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3lNsLJx+7acdM5mn4ZLGmWAGPg==">CgMxLjAyCGguZ2pkZ3hzMgloLjMwajB6bGwyCWguMWZvYjl0ZTIJaC4zem55c2g3MgppZC4yZXQ5MnAwOAByITE2YjM3YWhuNUU2SEJ3YWlyc3JiVkZBRW8wZ0xXbWhGZQ==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gCurrentVersion">
    <vt:lpwstr>15 November 2017 D1V6</vt:lpwstr>
  </property>
</Properties>
</file>